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F2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Darkness Useful Articles</w:t>
      </w:r>
      <w:bookmarkStart w:id="0" w:name="_GoBack"/>
      <w:bookmarkEnd w:id="0"/>
    </w:p>
    <w:p w:rsidR="00F20086" w:rsidRPr="00F20086" w:rsidRDefault="00F20086" w:rsidP="00F20086">
      <w:pPr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Writing a good literary criticism research paper requires two very different skills --</w:t>
      </w:r>
    </w:p>
    <w:p w:rsidR="00F20086" w:rsidRPr="00F20086" w:rsidRDefault="00F20086" w:rsidP="00F2008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the actual research, or finding of reputable sources a student can understand and use effectively, and</w:t>
      </w:r>
    </w:p>
    <w:p w:rsidR="00F20086" w:rsidRPr="00F20086" w:rsidRDefault="00F20086" w:rsidP="00F2008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00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0086">
        <w:rPr>
          <w:rFonts w:ascii="Times New Roman" w:hAnsi="Times New Roman" w:cs="Times New Roman"/>
          <w:sz w:val="24"/>
          <w:szCs w:val="24"/>
        </w:rPr>
        <w:t xml:space="preserve"> actual composition of a paper which integrates appropriate evidence to support the student's thesis in an effective essay.</w:t>
      </w:r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useful articles. This is not a comprehensive list and you should do your own research as well to support your analysis.</w:t>
      </w:r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5" w:tooltip="http://mseffie.com/assignments/heart_of_darkness/articles/Achebe.pdf" w:history="1">
        <w:proofErr w:type="gram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“An Image of Africa: Racism in Conrad’s Heart of Darkness” by Chinua Achebe -- </w:t>
        </w:r>
        <w:proofErr w:type="spell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exerpt</w:t>
        </w:r>
        <w:proofErr w:type="spell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Achebe’s essay objecting to Conrad’s vision of </w:t>
        </w:r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fr</w:t>
        </w:r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ca.</w:t>
        </w:r>
        <w:proofErr w:type="gramEnd"/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“Africa and Africans in Conrad’s Heart of Darkness” by Candice Bradley -- Oddly enough, this excellent lecture begins with a discussion of the children's book Curious George.</w:t>
        </w:r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“Joseph Conrad and the University Curriculum” by Karin Hansson -- Defends this novel’s importance.</w:t>
        </w:r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0086">
        <w:rPr>
          <w:rFonts w:ascii="Times New Roman" w:hAnsi="Times New Roman" w:cs="Times New Roman"/>
          <w:sz w:val="24"/>
          <w:szCs w:val="24"/>
        </w:rPr>
        <w:t>“</w:t>
      </w:r>
      <w:hyperlink r:id="rId8" w:history="1"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White Lies” by Karin Hansson -- Analysis focusing on how the truth lies in the lies.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20086">
          <w:rPr>
            <w:rStyle w:val="Hyperlink"/>
          </w:rPr>
          <w:t xml:space="preserve"> </w:t>
        </w:r>
        <w:proofErr w:type="gram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“The Lesser Nightmare: Marlowe’s Lie in Heart of Darkness” by Kenneth </w:t>
        </w:r>
        <w:proofErr w:type="spell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Bruffee</w:t>
        </w:r>
        <w:proofErr w:type="spell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-- a different analysis of the lie.</w:t>
        </w:r>
        <w:proofErr w:type="gramEnd"/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“Heart of Darkness and Late Victorian Fascination with the Primitive and the Double” by Samir </w:t>
        </w:r>
        <w:proofErr w:type="spell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Elbarbary</w:t>
        </w:r>
        <w:proofErr w:type="spell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-- Lengthy but </w:t>
        </w:r>
        <w:proofErr w:type="gram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well-supported</w:t>
        </w:r>
        <w:proofErr w:type="gram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“An Ashy Halo: Woman as Symbol in Heart of Darkness” by Edward Geary -- thorough analysis of the female characters.</w:t>
        </w:r>
        <w:proofErr w:type="gramEnd"/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“ On</w:t>
        </w:r>
        <w:proofErr w:type="gram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Edge of the Heart of Darkness” by Michael </w:t>
        </w:r>
        <w:proofErr w:type="spellStart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>Levenson</w:t>
        </w:r>
        <w:proofErr w:type="spellEnd"/>
        <w:r w:rsidRPr="00F200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-- focuses on the edge and the interior as metaphors.</w:t>
        </w:r>
      </w:hyperlink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</w:p>
    <w:p w:rsidR="00F20086" w:rsidRDefault="00F20086">
      <w:pPr>
        <w:rPr>
          <w:rFonts w:ascii="Times New Roman" w:hAnsi="Times New Roman" w:cs="Times New Roman"/>
          <w:sz w:val="24"/>
          <w:szCs w:val="24"/>
        </w:rPr>
      </w:pPr>
    </w:p>
    <w:p w:rsidR="00F20086" w:rsidRPr="00F20086" w:rsidRDefault="00F20086">
      <w:pPr>
        <w:rPr>
          <w:rFonts w:ascii="Times New Roman" w:hAnsi="Times New Roman" w:cs="Times New Roman"/>
          <w:sz w:val="24"/>
          <w:szCs w:val="24"/>
        </w:rPr>
      </w:pPr>
    </w:p>
    <w:sectPr w:rsidR="00F20086" w:rsidRPr="00F2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2DD5"/>
    <w:multiLevelType w:val="multilevel"/>
    <w:tmpl w:val="F4E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6"/>
    <w:rsid w:val="00717C5D"/>
    <w:rsid w:val="00C346EB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AF1D-0D9E-47F7-B4E2-53294B9F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0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ffie.com/assignments/heart_of_darkness/articles/White%20Li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ffie.com/assignments/heart_of_darkness/articles/Conrad%20&amp;%20the%20University%20Curriculum.pdf" TargetMode="External"/><Relationship Id="rId12" Type="http://schemas.openxmlformats.org/officeDocument/2006/relationships/hyperlink" Target="http://mseffie.com/assignments/heart_of_darkness/articles/On%20the%20Ed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effie.com/assignments/heart_of_darkness/articles/Africa%20and%20Africans%20in%20HOD%20Lecture%20PDF.pdf" TargetMode="External"/><Relationship Id="rId11" Type="http://schemas.openxmlformats.org/officeDocument/2006/relationships/hyperlink" Target="http://mseffie.com/assignments/heart_of_darkness/articles/Woman%20as%20Symbol.pdf" TargetMode="External"/><Relationship Id="rId5" Type="http://schemas.openxmlformats.org/officeDocument/2006/relationships/hyperlink" Target="http://mseffie.com/assignments/heart_of_darkness/articles/Achebe.pdf" TargetMode="External"/><Relationship Id="rId10" Type="http://schemas.openxmlformats.org/officeDocument/2006/relationships/hyperlink" Target="http://mseffie.com/assignments/heart_of_darkness/articles/Primitive%20&amp;%20Dou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effie.com/assignments/heart_of_darkness/articles/Kurtz's%20L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2017-02-07T11:22:00Z</dcterms:created>
  <dcterms:modified xsi:type="dcterms:W3CDTF">2017-02-07T11:33:00Z</dcterms:modified>
</cp:coreProperties>
</file>