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44" w:rsidRPr="00AD0944" w:rsidRDefault="00755B7A" w:rsidP="00AD0944">
      <w:bookmarkStart w:id="0" w:name="_GoBack"/>
      <w:r>
        <w:t>H</w:t>
      </w:r>
      <w:r w:rsidR="00AD0944" w:rsidRPr="00AD0944">
        <w:t>ollow Men Analysis Questions</w:t>
      </w:r>
    </w:p>
    <w:p w:rsidR="00AD0944" w:rsidRPr="00AD0944" w:rsidRDefault="00AD0944" w:rsidP="00AD0944">
      <w:r w:rsidRPr="00AD0944">
        <w:t>Is there any possibility for salvation for the Hollow Men? Are they capable of saving themselves? Does the poem contain any signs of hope?</w:t>
      </w:r>
    </w:p>
    <w:p w:rsidR="00456BB9" w:rsidRDefault="00C273D2"/>
    <w:p w:rsidR="00AD0944" w:rsidRDefault="00AD0944">
      <w:r w:rsidRPr="00AD0944">
        <w:t xml:space="preserve">Do you agree that people who are too timid to do bad things and who only look out for </w:t>
      </w:r>
      <w:proofErr w:type="gramStart"/>
      <w:r w:rsidRPr="00AD0944">
        <w:t>themselves</w:t>
      </w:r>
      <w:proofErr w:type="gramEnd"/>
      <w:r w:rsidRPr="00AD0944">
        <w:t xml:space="preserve"> are more despicable than people who actively commit evil? Do you see a difference between the two forms of badness?</w:t>
      </w:r>
    </w:p>
    <w:p w:rsidR="00AD0944" w:rsidRDefault="00AD0944"/>
    <w:p w:rsidR="00AD0944" w:rsidRDefault="00AD0944"/>
    <w:p w:rsidR="00AD0944" w:rsidRDefault="00AD0944">
      <w:r w:rsidRPr="00AD0944">
        <w:t>Eliot once described the newspaper editors and politicians of his time in a way that made them sound like "Hollow Men." Does contemporary society have its Hollow Men? Would you associate them with a particular social group?</w:t>
      </w:r>
    </w:p>
    <w:bookmarkEnd w:id="0"/>
    <w:p w:rsidR="00AD0944" w:rsidRDefault="00AD0944"/>
    <w:sectPr w:rsidR="00AD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44"/>
    <w:rsid w:val="00717C5D"/>
    <w:rsid w:val="00755B7A"/>
    <w:rsid w:val="00922AEC"/>
    <w:rsid w:val="00AD0944"/>
    <w:rsid w:val="00C273D2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B795"/>
  <w15:chartTrackingRefBased/>
  <w15:docId w15:val="{F5F0CC7E-1882-4BA4-8077-70712FE7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3</cp:revision>
  <dcterms:created xsi:type="dcterms:W3CDTF">2016-09-08T20:15:00Z</dcterms:created>
  <dcterms:modified xsi:type="dcterms:W3CDTF">2017-09-25T20:49:00Z</dcterms:modified>
</cp:coreProperties>
</file>