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F3" w:rsidRPr="00CF38F3" w:rsidRDefault="00CF38F3" w:rsidP="00CF38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38F3">
        <w:rPr>
          <w:rFonts w:ascii="Times New Roman" w:hAnsi="Times New Roman" w:cs="Times New Roman"/>
          <w:b/>
          <w:bCs/>
          <w:sz w:val="24"/>
          <w:szCs w:val="24"/>
        </w:rPr>
        <w:t>Semicolons</w:t>
      </w:r>
      <w:bookmarkEnd w:id="0"/>
      <w:r w:rsidRPr="00CF3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38F3">
        <w:rPr>
          <w:rFonts w:ascii="Times New Roman" w:hAnsi="Times New Roman" w:cs="Times New Roman"/>
          <w:b/>
          <w:bCs/>
          <w:sz w:val="24"/>
          <w:szCs w:val="24"/>
        </w:rPr>
        <w:t>( ;</w:t>
      </w:r>
      <w:proofErr w:type="gramEnd"/>
      <w:r w:rsidRPr="00CF38F3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:rsidR="00CF38F3" w:rsidRPr="00CF38F3" w:rsidRDefault="00CF38F3" w:rsidP="00CF38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 xml:space="preserve">Use a semicolon between independent clauses (parts of a sentence that could be a sentence on their own) if they are not joined by </w:t>
      </w:r>
      <w:r w:rsidRPr="00CF38F3">
        <w:rPr>
          <w:rFonts w:ascii="Times New Roman" w:hAnsi="Times New Roman" w:cs="Times New Roman"/>
          <w:i/>
          <w:iCs/>
          <w:sz w:val="24"/>
          <w:szCs w:val="24"/>
        </w:rPr>
        <w:t xml:space="preserve">and, but, or, for, so, </w:t>
      </w:r>
      <w:r w:rsidRPr="00CF38F3">
        <w:rPr>
          <w:rFonts w:ascii="Times New Roman" w:hAnsi="Times New Roman" w:cs="Times New Roman"/>
          <w:sz w:val="24"/>
          <w:szCs w:val="24"/>
        </w:rPr>
        <w:t xml:space="preserve">or </w:t>
      </w:r>
      <w:r w:rsidRPr="00CF38F3">
        <w:rPr>
          <w:rFonts w:ascii="Times New Roman" w:hAnsi="Times New Roman" w:cs="Times New Roman"/>
          <w:i/>
          <w:iCs/>
          <w:sz w:val="24"/>
          <w:szCs w:val="24"/>
        </w:rPr>
        <w:t>yet.</w:t>
      </w:r>
    </w:p>
    <w:p w:rsidR="00CF38F3" w:rsidRPr="00CF38F3" w:rsidRDefault="00CF38F3" w:rsidP="00CF38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>I went to the store in the morning; it always seems to be less crowded then.</w:t>
      </w:r>
    </w:p>
    <w:p w:rsidR="00CF38F3" w:rsidRPr="00CF38F3" w:rsidRDefault="00CF38F3" w:rsidP="00CF38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 xml:space="preserve">My mom is reading </w:t>
      </w:r>
      <w:r w:rsidRPr="00CF38F3">
        <w:rPr>
          <w:rFonts w:ascii="Times New Roman" w:hAnsi="Times New Roman" w:cs="Times New Roman"/>
          <w:i/>
          <w:iCs/>
          <w:sz w:val="24"/>
          <w:szCs w:val="24"/>
        </w:rPr>
        <w:t>Shadow and Act</w:t>
      </w:r>
      <w:r w:rsidRPr="00CF38F3">
        <w:rPr>
          <w:rFonts w:ascii="Times New Roman" w:hAnsi="Times New Roman" w:cs="Times New Roman"/>
          <w:sz w:val="24"/>
          <w:szCs w:val="24"/>
        </w:rPr>
        <w:t>; it is a collection of essays by Ralph Ellison.</w:t>
      </w:r>
    </w:p>
    <w:p w:rsidR="00CF38F3" w:rsidRPr="00CF38F3" w:rsidRDefault="00CF38F3" w:rsidP="00CF38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 xml:space="preserve">Use a semicolon between independent clauses joined by a conjunctive adverb such as </w:t>
      </w:r>
      <w:r w:rsidRPr="00CF38F3">
        <w:rPr>
          <w:rFonts w:ascii="Times New Roman" w:hAnsi="Times New Roman" w:cs="Times New Roman"/>
          <w:i/>
          <w:iCs/>
          <w:sz w:val="24"/>
          <w:szCs w:val="24"/>
        </w:rPr>
        <w:t xml:space="preserve">however, therefore, furthermore, </w:t>
      </w:r>
      <w:r w:rsidRPr="00CF38F3">
        <w:rPr>
          <w:rFonts w:ascii="Times New Roman" w:hAnsi="Times New Roman" w:cs="Times New Roman"/>
          <w:sz w:val="24"/>
          <w:szCs w:val="24"/>
        </w:rPr>
        <w:t xml:space="preserve">or </w:t>
      </w:r>
      <w:r w:rsidRPr="00CF38F3">
        <w:rPr>
          <w:rFonts w:ascii="Times New Roman" w:hAnsi="Times New Roman" w:cs="Times New Roman"/>
          <w:i/>
          <w:iCs/>
          <w:sz w:val="24"/>
          <w:szCs w:val="24"/>
        </w:rPr>
        <w:t>for instance</w:t>
      </w:r>
      <w:r w:rsidRPr="00CF38F3">
        <w:rPr>
          <w:rFonts w:ascii="Times New Roman" w:hAnsi="Times New Roman" w:cs="Times New Roman"/>
          <w:sz w:val="24"/>
          <w:szCs w:val="24"/>
        </w:rPr>
        <w:t>. Place a semicolon before the conjunctive adverb and a comma after the conjunctive adverb.</w:t>
      </w:r>
    </w:p>
    <w:p w:rsidR="00CF38F3" w:rsidRPr="00CF38F3" w:rsidRDefault="00CF38F3" w:rsidP="00CF38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>Sherlock Holmes is a fictional character; however, many people are convinced that he actually did exist.</w:t>
      </w:r>
    </w:p>
    <w:p w:rsidR="00CF38F3" w:rsidRPr="00CF38F3" w:rsidRDefault="00CF38F3" w:rsidP="00CF38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>I am a vegetarian; therefore, I do not eat hamburgers.</w:t>
      </w:r>
    </w:p>
    <w:p w:rsidR="00CF38F3" w:rsidRPr="00CF38F3" w:rsidRDefault="00CF38F3" w:rsidP="00CF38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>Chemical changes occur constantly in nature; for instance, lightning causes a chemical change in the air.</w:t>
      </w:r>
    </w:p>
    <w:p w:rsidR="00CF38F3" w:rsidRPr="00CF38F3" w:rsidRDefault="00CF38F3" w:rsidP="00CF38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>RARE USE: Use a semicolon between items in a series if the items/pairs contain commas.</w:t>
      </w:r>
    </w:p>
    <w:p w:rsidR="00CF38F3" w:rsidRPr="00CF38F3" w:rsidRDefault="00CF38F3" w:rsidP="00CF38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>I have lived in Evansville, Indiana; Bloomington, Indiana; Graham, North Carolina; and High Point, North Carolina.</w:t>
      </w:r>
    </w:p>
    <w:p w:rsidR="00CF38F3" w:rsidRPr="00CF38F3" w:rsidRDefault="00CF38F3" w:rsidP="00CF38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8F3">
        <w:rPr>
          <w:rFonts w:ascii="Times New Roman" w:hAnsi="Times New Roman" w:cs="Times New Roman"/>
          <w:sz w:val="24"/>
          <w:szCs w:val="24"/>
        </w:rPr>
        <w:t>I will interview George, the carpenter; Sally, the florist; and Greg, the butcher</w:t>
      </w:r>
    </w:p>
    <w:p w:rsidR="00CF38F3" w:rsidRPr="00CF38F3" w:rsidRDefault="00CF38F3" w:rsidP="00CF38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CF38F3">
          <w:rPr>
            <w:rStyle w:val="Hyperlink"/>
            <w:rFonts w:ascii="Times New Roman" w:hAnsi="Times New Roman" w:cs="Times New Roman"/>
            <w:sz w:val="24"/>
            <w:szCs w:val="24"/>
          </w:rPr>
          <w:t>Khan Academy: Semicolon Overview and Practice</w:t>
        </w:r>
      </w:hyperlink>
      <w:r w:rsidRPr="00CF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A6" w:rsidRPr="00CF38F3" w:rsidRDefault="00EC32A6" w:rsidP="00CF38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32A6" w:rsidRPr="00CF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71CD"/>
    <w:multiLevelType w:val="multilevel"/>
    <w:tmpl w:val="1D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F3"/>
    <w:rsid w:val="004E3330"/>
    <w:rsid w:val="00CF38F3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588D4-3C43-4869-9FF8-2256F1CE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www.khanacademy.org%2Fhumanities%2Fgrammar%2Fpunctuation-the-colon-semicolon-and-more&amp;sa=D&amp;sntz=1&amp;usg=AFQjCNHVNDbr08vAmIdW8L9SB1FxfApL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2018-04-26T13:28:00Z</dcterms:created>
  <dcterms:modified xsi:type="dcterms:W3CDTF">2018-04-26T13:28:00Z</dcterms:modified>
</cp:coreProperties>
</file>